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89C" w:rsidRPr="007D189C" w:rsidRDefault="007D189C" w:rsidP="007D189C">
      <w:pPr>
        <w:pStyle w:val="1"/>
        <w:shd w:val="clear" w:color="auto" w:fill="auto"/>
        <w:spacing w:line="360" w:lineRule="auto"/>
        <w:ind w:firstLine="709"/>
        <w:jc w:val="center"/>
        <w:rPr>
          <w:rStyle w:val="a6"/>
          <w:sz w:val="28"/>
          <w:szCs w:val="28"/>
          <w:lang w:val="ru-RU"/>
        </w:rPr>
      </w:pPr>
      <w:r w:rsidRPr="007D189C">
        <w:rPr>
          <w:b/>
          <w:sz w:val="28"/>
          <w:szCs w:val="28"/>
        </w:rPr>
        <w:t>Профилактическая беседа «Навстречу друг другу…»</w:t>
      </w:r>
    </w:p>
    <w:p w:rsidR="00021C1A" w:rsidRPr="007D189C" w:rsidRDefault="000F61A6" w:rsidP="007D189C">
      <w:pPr>
        <w:pStyle w:val="1"/>
        <w:shd w:val="clear" w:color="auto" w:fill="auto"/>
        <w:spacing w:line="360" w:lineRule="auto"/>
        <w:ind w:firstLine="709"/>
        <w:jc w:val="center"/>
        <w:rPr>
          <w:rStyle w:val="a6"/>
          <w:sz w:val="28"/>
          <w:szCs w:val="28"/>
          <w:lang w:val="ru-RU"/>
        </w:rPr>
      </w:pPr>
      <w:r w:rsidRPr="007D189C">
        <w:rPr>
          <w:rStyle w:val="a6"/>
          <w:sz w:val="28"/>
          <w:szCs w:val="28"/>
        </w:rPr>
        <w:t>Ход мероприятия</w:t>
      </w:r>
    </w:p>
    <w:p w:rsidR="000F61A6" w:rsidRPr="007D189C" w:rsidRDefault="007D189C" w:rsidP="007D189C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</w:t>
      </w:r>
      <w:r w:rsidR="000F61A6" w:rsidRPr="007D189C">
        <w:rPr>
          <w:b/>
          <w:bCs/>
          <w:color w:val="000000"/>
          <w:sz w:val="28"/>
          <w:szCs w:val="28"/>
        </w:rPr>
        <w:t>Вступительная беседа.</w:t>
      </w:r>
    </w:p>
    <w:p w:rsidR="000F61A6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189C">
        <w:rPr>
          <w:color w:val="000000"/>
          <w:sz w:val="28"/>
          <w:szCs w:val="28"/>
        </w:rPr>
        <w:t xml:space="preserve">Ребята, сегодня наша встреча посвящена сложной теме современного мира: профилактике терроризма, экстремизма, ксенофобии. </w:t>
      </w:r>
    </w:p>
    <w:p w:rsidR="000F61A6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189C">
        <w:rPr>
          <w:color w:val="000000"/>
          <w:sz w:val="28"/>
          <w:szCs w:val="28"/>
        </w:rPr>
        <w:t xml:space="preserve">В последнее время в нашей стране участились случаи драк, убийств на расовой и национальной почве, столкновений различных молодежных субкультур. </w:t>
      </w:r>
    </w:p>
    <w:p w:rsidR="000F61A6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189C">
        <w:rPr>
          <w:color w:val="000000"/>
          <w:sz w:val="28"/>
          <w:szCs w:val="28"/>
        </w:rPr>
        <w:t>Как вы считаете: «Актуальна ли проблема терроризма, ксенофобии в современной России?» (</w:t>
      </w:r>
      <w:r w:rsidRPr="007D189C">
        <w:rPr>
          <w:sz w:val="28"/>
          <w:szCs w:val="28"/>
        </w:rPr>
        <w:t>«Ксенофобия» – это ненависть, нетерпимость к чему-нибудь чужому, незнакомому, иностранному.)</w:t>
      </w:r>
    </w:p>
    <w:p w:rsidR="000F61A6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189C">
        <w:rPr>
          <w:color w:val="000000"/>
          <w:sz w:val="28"/>
          <w:szCs w:val="28"/>
        </w:rPr>
        <w:t>Невозможно добиться полного отсутствия терроризма, ксенофобии, однако, возможно максимальное «сглаживание острых углов» в обществе с помощью формирования толерантного отношения людей друг к другу.</w:t>
      </w:r>
    </w:p>
    <w:p w:rsidR="000F61A6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7D189C">
        <w:rPr>
          <w:b/>
          <w:color w:val="000000"/>
          <w:sz w:val="28"/>
          <w:szCs w:val="28"/>
        </w:rPr>
        <w:t>Вопрос к детям:</w:t>
      </w:r>
    </w:p>
    <w:p w:rsidR="000F61A6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189C">
        <w:rPr>
          <w:color w:val="000000"/>
          <w:sz w:val="28"/>
          <w:szCs w:val="28"/>
        </w:rPr>
        <w:t>Ребята, как вы считаете, что означает понятие «ксенофобия»?</w:t>
      </w:r>
    </w:p>
    <w:p w:rsidR="000F61A6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189C">
        <w:rPr>
          <w:b/>
          <w:bCs/>
          <w:color w:val="000000"/>
          <w:sz w:val="28"/>
          <w:szCs w:val="28"/>
        </w:rPr>
        <w:t>Ксенофобия</w:t>
      </w:r>
      <w:r w:rsidRPr="007D189C">
        <w:rPr>
          <w:color w:val="000000"/>
          <w:sz w:val="28"/>
          <w:szCs w:val="28"/>
        </w:rPr>
        <w:t> – это негативное, эмоционально насыщенное, иррациональное по своей природе отношение субъекта к определенным человеческим общностям и их отдельным представителям – «чужакам», «иным», «не нашим», то есть агрессивное поведение.</w:t>
      </w:r>
    </w:p>
    <w:p w:rsidR="000F61A6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189C">
        <w:rPr>
          <w:color w:val="000000"/>
          <w:sz w:val="28"/>
          <w:szCs w:val="28"/>
        </w:rPr>
        <w:t xml:space="preserve">Она проявляется в соответствующих социальных установках субъекта, предрассудках, предубеждениях, социальных стереотипах, а также в его мировоззрении. </w:t>
      </w:r>
    </w:p>
    <w:p w:rsidR="000F61A6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D189C">
        <w:rPr>
          <w:color w:val="000000"/>
          <w:sz w:val="28"/>
          <w:szCs w:val="28"/>
        </w:rPr>
        <w:t>То есть под ксенофобией обычно понимаются различные проявления интолерантности (нетерпимости) по отношению к группам, которые воспринимаются массовым сознанием как «чужие». Сам термин ксенофобия как раз и означает страхи, настороженность и недоброжелательство (т. е. фобии) к чужим.</w:t>
      </w:r>
    </w:p>
    <w:p w:rsidR="000F61A6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D189C">
        <w:rPr>
          <w:color w:val="000000"/>
          <w:sz w:val="28"/>
          <w:szCs w:val="28"/>
        </w:rPr>
        <w:t>На ряду с ксенофобией выделяют также </w:t>
      </w:r>
      <w:r w:rsidRPr="007D189C">
        <w:rPr>
          <w:b/>
          <w:bCs/>
          <w:color w:val="000000"/>
          <w:sz w:val="28"/>
          <w:szCs w:val="28"/>
        </w:rPr>
        <w:t>терроризм и экстремизм.</w:t>
      </w:r>
    </w:p>
    <w:p w:rsidR="000F61A6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D189C">
        <w:rPr>
          <w:rStyle w:val="a8"/>
          <w:sz w:val="28"/>
          <w:szCs w:val="28"/>
        </w:rPr>
        <w:t>Терроризм</w:t>
      </w:r>
      <w:r w:rsidRPr="007D189C">
        <w:rPr>
          <w:sz w:val="28"/>
          <w:szCs w:val="28"/>
        </w:rPr>
        <w:t xml:space="preserve"> - это сознательное использование насилия со стороны какой - то группы, стремящейся тем самым достичь определенных целей.</w:t>
      </w:r>
    </w:p>
    <w:p w:rsidR="007D189C" w:rsidRDefault="007D189C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7D189C" w:rsidRDefault="007D189C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0F61A6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D189C">
        <w:rPr>
          <w:b/>
          <w:sz w:val="28"/>
          <w:szCs w:val="28"/>
        </w:rPr>
        <w:lastRenderedPageBreak/>
        <w:t>Виды террора:</w:t>
      </w:r>
    </w:p>
    <w:p w:rsidR="000F61A6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D189C">
        <w:rPr>
          <w:rStyle w:val="af3"/>
          <w:sz w:val="28"/>
          <w:szCs w:val="28"/>
        </w:rPr>
        <w:t xml:space="preserve">политический </w:t>
      </w:r>
      <w:r w:rsidRPr="007D189C">
        <w:rPr>
          <w:sz w:val="28"/>
          <w:szCs w:val="28"/>
        </w:rPr>
        <w:t xml:space="preserve">(террористические действия разного рода, имеющие целью оказание влияния на политических лидеров, власти или проводимую ими политику, вынудить те или иные политические действия или властные решения), </w:t>
      </w:r>
      <w:r w:rsidRPr="007D189C">
        <w:rPr>
          <w:rStyle w:val="af3"/>
          <w:sz w:val="28"/>
          <w:szCs w:val="28"/>
        </w:rPr>
        <w:t xml:space="preserve">информационный </w:t>
      </w:r>
      <w:r w:rsidRPr="007D189C">
        <w:rPr>
          <w:sz w:val="28"/>
          <w:szCs w:val="28"/>
        </w:rPr>
        <w:t>(прямое воздействие на психику и сознание людей в целях формирования нужных мнений и суждений, определенным образом направляющих поведение людей),</w:t>
      </w:r>
      <w:r w:rsidRPr="007D189C">
        <w:rPr>
          <w:rStyle w:val="af3"/>
          <w:sz w:val="28"/>
          <w:szCs w:val="28"/>
        </w:rPr>
        <w:t xml:space="preserve"> экономический </w:t>
      </w:r>
      <w:r w:rsidRPr="007D189C">
        <w:rPr>
          <w:sz w:val="28"/>
          <w:szCs w:val="28"/>
        </w:rPr>
        <w:t xml:space="preserve">(различные дискриминационные экономические действия, имеющие целью оказание влияния на экономических конкурентов, социальные группы и слои населения, а также на государства и их лидеров с целью достижения конкретных экономически выгодных для террористов решений) и </w:t>
      </w:r>
      <w:r w:rsidRPr="007D189C">
        <w:rPr>
          <w:rStyle w:val="af3"/>
          <w:sz w:val="28"/>
          <w:szCs w:val="28"/>
        </w:rPr>
        <w:t>социальный (бытовой) терроризм</w:t>
      </w:r>
      <w:r w:rsidRPr="007D189C">
        <w:rPr>
          <w:sz w:val="28"/>
          <w:szCs w:val="28"/>
        </w:rPr>
        <w:t xml:space="preserve"> (разгул уличной преступности, нарастающий криминалитет, общая социальная нестабильность и массовая бытовая неустроенность)</w:t>
      </w:r>
    </w:p>
    <w:p w:rsidR="00021C1A" w:rsidRPr="007D189C" w:rsidRDefault="000F61A6" w:rsidP="007D189C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D189C">
        <w:rPr>
          <w:b/>
          <w:sz w:val="28"/>
          <w:szCs w:val="28"/>
        </w:rPr>
        <w:t>Уголовным кодексом РФ предусмотрена ответственность за совершение преступлений террористического характера в рамках следующих статей:</w:t>
      </w:r>
      <w:r w:rsidRPr="007D189C">
        <w:rPr>
          <w:b/>
          <w:sz w:val="28"/>
          <w:szCs w:val="28"/>
        </w:rPr>
        <w:br/>
        <w:t>ст. 205. Террористический акт</w:t>
      </w:r>
      <w:r w:rsidRPr="007D189C">
        <w:rPr>
          <w:sz w:val="28"/>
          <w:szCs w:val="28"/>
        </w:rPr>
        <w:t xml:space="preserve"> - Пожизненное лишение свободы;</w:t>
      </w:r>
      <w:r w:rsidRPr="007D189C">
        <w:rPr>
          <w:sz w:val="28"/>
          <w:szCs w:val="28"/>
        </w:rPr>
        <w:br/>
      </w:r>
      <w:r w:rsidRPr="007D189C">
        <w:rPr>
          <w:b/>
          <w:sz w:val="28"/>
          <w:szCs w:val="28"/>
        </w:rPr>
        <w:t>ст. 205.1. Содействие террористической деятельности</w:t>
      </w:r>
      <w:r w:rsidRPr="007D189C">
        <w:rPr>
          <w:sz w:val="28"/>
          <w:szCs w:val="28"/>
        </w:rPr>
        <w:t xml:space="preserve"> - лишение свободы на срок до пятнадцати лет со штрафом в размере до одного миллиона рублей либо в размере заработной платы или иного дохода осужденного за период до пяти лет либо без такового и с ограничением свободы на срок до двух лет либо без такового;</w:t>
      </w:r>
      <w:r w:rsidRPr="007D189C">
        <w:rPr>
          <w:sz w:val="28"/>
          <w:szCs w:val="28"/>
        </w:rPr>
        <w:br/>
      </w:r>
      <w:r w:rsidRPr="007D189C">
        <w:rPr>
          <w:b/>
          <w:sz w:val="28"/>
          <w:szCs w:val="28"/>
        </w:rPr>
        <w:t>ст. 205.2. Публичные призывы к осуществлению террористической деятельности или публичное оправдание терроризм</w:t>
      </w:r>
      <w:r w:rsidRPr="007D189C">
        <w:rPr>
          <w:sz w:val="28"/>
          <w:szCs w:val="28"/>
        </w:rPr>
        <w:t xml:space="preserve"> - лишение свободы на срок до пяти лет с лишением права занимать определенные должности или заниматься определенной деятельностью на срок до трех лет;</w:t>
      </w:r>
      <w:r w:rsidRPr="007D189C">
        <w:rPr>
          <w:sz w:val="28"/>
          <w:szCs w:val="28"/>
        </w:rPr>
        <w:br/>
      </w:r>
      <w:r w:rsidRPr="007D189C">
        <w:rPr>
          <w:b/>
          <w:sz w:val="28"/>
          <w:szCs w:val="28"/>
        </w:rPr>
        <w:t>ст. 206. Захват заложника</w:t>
      </w:r>
      <w:r w:rsidRPr="007D189C">
        <w:rPr>
          <w:sz w:val="28"/>
          <w:szCs w:val="28"/>
        </w:rPr>
        <w:t xml:space="preserve"> -  Пожизненное лишение свободы;</w:t>
      </w:r>
      <w:r w:rsidRPr="007D189C">
        <w:rPr>
          <w:sz w:val="28"/>
          <w:szCs w:val="28"/>
        </w:rPr>
        <w:br/>
      </w:r>
      <w:r w:rsidRPr="007D189C">
        <w:rPr>
          <w:b/>
          <w:sz w:val="28"/>
          <w:szCs w:val="28"/>
        </w:rPr>
        <w:t>ст. 207. Заведомо ложное сообщение об акте терроризма</w:t>
      </w:r>
      <w:r w:rsidRPr="007D189C">
        <w:rPr>
          <w:sz w:val="28"/>
          <w:szCs w:val="28"/>
        </w:rPr>
        <w:t xml:space="preserve"> - лишение свободы на срок до трех лет;</w:t>
      </w:r>
      <w:r w:rsidRPr="007D189C">
        <w:rPr>
          <w:sz w:val="28"/>
          <w:szCs w:val="28"/>
        </w:rPr>
        <w:br/>
      </w:r>
      <w:r w:rsidRPr="007D189C">
        <w:rPr>
          <w:b/>
          <w:sz w:val="28"/>
          <w:szCs w:val="28"/>
        </w:rPr>
        <w:t>ст. 239. Организация объединения, посягающего на личность и права граждан</w:t>
      </w:r>
      <w:r w:rsidRPr="007D189C">
        <w:rPr>
          <w:sz w:val="28"/>
          <w:szCs w:val="28"/>
        </w:rPr>
        <w:t xml:space="preserve"> - Лишение свободы на срок до двух лет;</w:t>
      </w:r>
    </w:p>
    <w:p w:rsidR="00E118D3" w:rsidRPr="007D189C" w:rsidRDefault="00E118D3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D189C">
        <w:rPr>
          <w:b/>
          <w:bCs/>
          <w:sz w:val="28"/>
          <w:szCs w:val="28"/>
        </w:rPr>
        <w:lastRenderedPageBreak/>
        <w:t>Экстремизм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—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это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призыв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социальных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масс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к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насильственным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действиям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против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существующего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политического,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религиозного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или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социального</w:t>
      </w:r>
      <w:r w:rsidRPr="007D189C">
        <w:rPr>
          <w:sz w:val="28"/>
          <w:szCs w:val="28"/>
        </w:rPr>
        <w:t xml:space="preserve"> </w:t>
      </w:r>
      <w:r w:rsidRPr="007D189C">
        <w:rPr>
          <w:b/>
          <w:bCs/>
          <w:sz w:val="28"/>
          <w:szCs w:val="28"/>
        </w:rPr>
        <w:t>строя</w:t>
      </w:r>
      <w:r w:rsidRPr="007D189C">
        <w:rPr>
          <w:sz w:val="28"/>
          <w:szCs w:val="28"/>
        </w:rPr>
        <w:t>.</w:t>
      </w:r>
    </w:p>
    <w:p w:rsidR="00D10173" w:rsidRPr="007D189C" w:rsidRDefault="00AC1D3C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 w:rsidRPr="007D189C">
        <w:rPr>
          <w:rStyle w:val="ac"/>
          <w:sz w:val="28"/>
          <w:szCs w:val="28"/>
        </w:rPr>
        <w:t>Экстремизм</w:t>
      </w:r>
      <w:r w:rsidRPr="007D189C">
        <w:rPr>
          <w:sz w:val="28"/>
          <w:szCs w:val="28"/>
        </w:rPr>
        <w:t xml:space="preserve"> - это сложная и неоднородная форма выражения ненависти и вражды.</w:t>
      </w:r>
    </w:p>
    <w:p w:rsidR="00D10173" w:rsidRPr="007D189C" w:rsidRDefault="003F3D87" w:rsidP="007D189C">
      <w:pPr>
        <w:pStyle w:val="1"/>
        <w:shd w:val="clear" w:color="auto" w:fill="auto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7D189C">
        <w:rPr>
          <w:sz w:val="28"/>
          <w:szCs w:val="28"/>
        </w:rPr>
        <w:t>Различают след</w:t>
      </w:r>
      <w:r w:rsidRPr="007D189C">
        <w:rPr>
          <w:sz w:val="28"/>
          <w:szCs w:val="28"/>
          <w:lang w:val="ru-RU"/>
        </w:rPr>
        <w:t xml:space="preserve">ующие  виды экстремизма: </w:t>
      </w:r>
      <w:r w:rsidR="00AC1D3C" w:rsidRPr="007D189C">
        <w:rPr>
          <w:b/>
          <w:i/>
          <w:sz w:val="28"/>
          <w:szCs w:val="28"/>
        </w:rPr>
        <w:t>политический</w:t>
      </w:r>
      <w:r w:rsidRPr="007D189C">
        <w:rPr>
          <w:b/>
          <w:i/>
          <w:sz w:val="28"/>
          <w:szCs w:val="28"/>
          <w:lang w:val="ru-RU"/>
        </w:rPr>
        <w:t>,</w:t>
      </w:r>
      <w:r w:rsidR="00AC1D3C" w:rsidRPr="007D189C">
        <w:rPr>
          <w:b/>
          <w:i/>
          <w:sz w:val="28"/>
          <w:szCs w:val="28"/>
        </w:rPr>
        <w:t xml:space="preserve"> национальный и религиозный.</w:t>
      </w:r>
    </w:p>
    <w:p w:rsidR="003F3D87" w:rsidRPr="007D189C" w:rsidRDefault="00AC1D3C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D189C">
        <w:rPr>
          <w:rStyle w:val="ab"/>
          <w:sz w:val="28"/>
          <w:szCs w:val="28"/>
        </w:rPr>
        <w:t>Национальный экстремизм</w:t>
      </w:r>
      <w:r w:rsidR="00E118D3" w:rsidRPr="007D189C">
        <w:rPr>
          <w:rStyle w:val="ab"/>
          <w:sz w:val="28"/>
          <w:szCs w:val="28"/>
          <w:lang w:val="ru-RU"/>
        </w:rPr>
        <w:t xml:space="preserve"> </w:t>
      </w:r>
      <w:r w:rsidR="003F3D87" w:rsidRPr="007D189C">
        <w:rPr>
          <w:rStyle w:val="ab"/>
          <w:b w:val="0"/>
          <w:i w:val="0"/>
          <w:sz w:val="28"/>
          <w:szCs w:val="28"/>
          <w:lang w:val="ru-RU"/>
        </w:rPr>
        <w:t>выступает</w:t>
      </w:r>
      <w:r w:rsidR="003F3D87" w:rsidRPr="007D189C">
        <w:rPr>
          <w:sz w:val="28"/>
          <w:szCs w:val="28"/>
        </w:rPr>
        <w:t xml:space="preserve"> под лозунгами заш</w:t>
      </w:r>
      <w:r w:rsidRPr="007D189C">
        <w:rPr>
          <w:sz w:val="28"/>
          <w:szCs w:val="28"/>
        </w:rPr>
        <w:t>иты «своего народа», его экономических интересов, культурн</w:t>
      </w:r>
      <w:r w:rsidR="003F3D87" w:rsidRPr="007D189C">
        <w:rPr>
          <w:sz w:val="28"/>
          <w:szCs w:val="28"/>
        </w:rPr>
        <w:t>ых ценностей, как правило, в у</w:t>
      </w:r>
      <w:r w:rsidR="003F3D87" w:rsidRPr="007D189C">
        <w:rPr>
          <w:sz w:val="28"/>
          <w:szCs w:val="28"/>
          <w:lang w:val="ru-RU"/>
        </w:rPr>
        <w:t>щ</w:t>
      </w:r>
      <w:r w:rsidRPr="007D189C">
        <w:rPr>
          <w:sz w:val="28"/>
          <w:szCs w:val="28"/>
        </w:rPr>
        <w:t xml:space="preserve">ерб представителей других национальностей, проживающих на этой же территории. </w:t>
      </w:r>
    </w:p>
    <w:p w:rsidR="00E118D3" w:rsidRPr="007D189C" w:rsidRDefault="00E118D3" w:rsidP="007D189C">
      <w:pPr>
        <w:pStyle w:val="1"/>
        <w:shd w:val="clear" w:color="auto" w:fill="auto"/>
        <w:spacing w:line="360" w:lineRule="auto"/>
        <w:ind w:firstLine="709"/>
        <w:jc w:val="both"/>
        <w:rPr>
          <w:rStyle w:val="ab"/>
          <w:sz w:val="28"/>
          <w:szCs w:val="28"/>
          <w:lang w:val="ru-RU"/>
        </w:rPr>
      </w:pPr>
      <w:r w:rsidRPr="007D189C">
        <w:rPr>
          <w:rStyle w:val="extendedtext-full"/>
          <w:bCs/>
          <w:sz w:val="28"/>
          <w:szCs w:val="28"/>
          <w:lang w:val="ru-RU"/>
        </w:rPr>
        <w:t>Под</w:t>
      </w:r>
      <w:r w:rsidRPr="007D189C">
        <w:rPr>
          <w:rStyle w:val="extendedtext-full"/>
          <w:b/>
          <w:bCs/>
          <w:sz w:val="28"/>
          <w:szCs w:val="28"/>
          <w:lang w:val="ru-RU"/>
        </w:rPr>
        <w:t xml:space="preserve"> </w:t>
      </w:r>
      <w:r w:rsidRPr="007D189C">
        <w:rPr>
          <w:rStyle w:val="extendedtext-full"/>
          <w:b/>
          <w:bCs/>
          <w:sz w:val="28"/>
          <w:szCs w:val="28"/>
        </w:rPr>
        <w:t>Политически</w:t>
      </w:r>
      <w:r w:rsidRPr="007D189C">
        <w:rPr>
          <w:rStyle w:val="extendedtext-full"/>
          <w:b/>
          <w:bCs/>
          <w:sz w:val="28"/>
          <w:szCs w:val="28"/>
          <w:lang w:val="ru-RU"/>
        </w:rPr>
        <w:t>м</w:t>
      </w:r>
      <w:r w:rsidRPr="007D189C">
        <w:rPr>
          <w:rStyle w:val="extendedtext-full"/>
          <w:sz w:val="28"/>
          <w:szCs w:val="28"/>
        </w:rPr>
        <w:t xml:space="preserve"> </w:t>
      </w:r>
      <w:r w:rsidRPr="007D189C">
        <w:rPr>
          <w:rStyle w:val="extendedtext-full"/>
          <w:b/>
          <w:bCs/>
          <w:sz w:val="28"/>
          <w:szCs w:val="28"/>
        </w:rPr>
        <w:t>экстремизм</w:t>
      </w:r>
      <w:r w:rsidRPr="007D189C">
        <w:rPr>
          <w:rStyle w:val="extendedtext-full"/>
          <w:b/>
          <w:bCs/>
          <w:sz w:val="28"/>
          <w:szCs w:val="28"/>
          <w:lang w:val="ru-RU"/>
        </w:rPr>
        <w:t>ом</w:t>
      </w:r>
      <w:r w:rsidRPr="007D189C">
        <w:rPr>
          <w:rStyle w:val="extendedtext-full"/>
          <w:sz w:val="28"/>
          <w:szCs w:val="28"/>
        </w:rPr>
        <w:t xml:space="preserve"> </w:t>
      </w:r>
      <w:r w:rsidRPr="007D189C">
        <w:rPr>
          <w:rStyle w:val="extendedtext-full"/>
          <w:sz w:val="28"/>
          <w:szCs w:val="28"/>
          <w:lang w:val="ru-RU"/>
        </w:rPr>
        <w:t>понимаются</w:t>
      </w:r>
      <w:r w:rsidRPr="007D189C">
        <w:rPr>
          <w:rStyle w:val="extendedtext-full"/>
          <w:sz w:val="28"/>
          <w:szCs w:val="28"/>
        </w:rPr>
        <w:t xml:space="preserve"> действия, которые направлены на разрушение </w:t>
      </w:r>
      <w:r w:rsidRPr="007D189C">
        <w:rPr>
          <w:rStyle w:val="extendedtext-full"/>
          <w:b/>
          <w:bCs/>
          <w:sz w:val="28"/>
          <w:szCs w:val="28"/>
        </w:rPr>
        <w:t>политической</w:t>
      </w:r>
      <w:r w:rsidRPr="007D189C">
        <w:rPr>
          <w:rStyle w:val="extendedtext-full"/>
          <w:sz w:val="28"/>
          <w:szCs w:val="28"/>
        </w:rPr>
        <w:t xml:space="preserve"> системы сложившейся в обществе, с целью замены ее режимом иного толка.</w:t>
      </w:r>
    </w:p>
    <w:p w:rsidR="00E118D3" w:rsidRPr="007D189C" w:rsidRDefault="003F3D87" w:rsidP="007D189C">
      <w:pPr>
        <w:pStyle w:val="1"/>
        <w:shd w:val="clear" w:color="auto" w:fill="auto"/>
        <w:spacing w:line="360" w:lineRule="auto"/>
        <w:ind w:firstLine="709"/>
        <w:jc w:val="both"/>
        <w:rPr>
          <w:rStyle w:val="ab"/>
          <w:b w:val="0"/>
          <w:i w:val="0"/>
          <w:sz w:val="28"/>
          <w:szCs w:val="28"/>
          <w:lang w:val="ru-RU"/>
        </w:rPr>
      </w:pPr>
      <w:r w:rsidRPr="007D189C">
        <w:rPr>
          <w:rStyle w:val="ab"/>
          <w:b w:val="0"/>
          <w:i w:val="0"/>
          <w:sz w:val="28"/>
          <w:szCs w:val="28"/>
          <w:lang w:val="ru-RU"/>
        </w:rPr>
        <w:t xml:space="preserve">Под </w:t>
      </w:r>
      <w:r w:rsidRPr="007D189C">
        <w:rPr>
          <w:rStyle w:val="ab"/>
          <w:sz w:val="28"/>
          <w:szCs w:val="28"/>
          <w:lang w:val="ru-RU"/>
        </w:rPr>
        <w:t>р</w:t>
      </w:r>
      <w:r w:rsidR="00AC1D3C" w:rsidRPr="007D189C">
        <w:rPr>
          <w:rStyle w:val="ab"/>
          <w:sz w:val="28"/>
          <w:szCs w:val="28"/>
        </w:rPr>
        <w:t>елигиозным экстремизмом</w:t>
      </w:r>
      <w:r w:rsidR="00E118D3" w:rsidRPr="007D189C">
        <w:rPr>
          <w:rStyle w:val="ab"/>
          <w:sz w:val="28"/>
          <w:szCs w:val="28"/>
          <w:lang w:val="ru-RU"/>
        </w:rPr>
        <w:t xml:space="preserve"> </w:t>
      </w:r>
      <w:r w:rsidRPr="007D189C">
        <w:rPr>
          <w:rStyle w:val="ab"/>
          <w:b w:val="0"/>
          <w:i w:val="0"/>
          <w:sz w:val="28"/>
          <w:szCs w:val="28"/>
        </w:rPr>
        <w:t>п</w:t>
      </w:r>
      <w:r w:rsidRPr="007D189C">
        <w:rPr>
          <w:rStyle w:val="ab"/>
          <w:b w:val="0"/>
          <w:i w:val="0"/>
          <w:sz w:val="28"/>
          <w:szCs w:val="28"/>
          <w:lang w:val="ru-RU"/>
        </w:rPr>
        <w:t>оним</w:t>
      </w:r>
      <w:r w:rsidR="00AC1D3C" w:rsidRPr="007D189C">
        <w:rPr>
          <w:rStyle w:val="ab"/>
          <w:b w:val="0"/>
          <w:i w:val="0"/>
          <w:sz w:val="28"/>
          <w:szCs w:val="28"/>
        </w:rPr>
        <w:t>ают</w:t>
      </w:r>
      <w:r w:rsidR="00AC1D3C" w:rsidRPr="007D189C">
        <w:rPr>
          <w:sz w:val="28"/>
          <w:szCs w:val="28"/>
        </w:rPr>
        <w:t xml:space="preserve"> нетерпимость по отношению к инакомыслящим представителям той же или другой религий. В последние годы обострилась проблема исламского экстремизма.</w:t>
      </w:r>
    </w:p>
    <w:p w:rsidR="0044136E" w:rsidRPr="007D189C" w:rsidRDefault="00AC1D3C" w:rsidP="007D189C">
      <w:pPr>
        <w:pStyle w:val="1"/>
        <w:shd w:val="clear" w:color="auto" w:fill="auto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7D189C">
        <w:rPr>
          <w:rStyle w:val="ab"/>
          <w:i w:val="0"/>
          <w:sz w:val="28"/>
          <w:szCs w:val="28"/>
        </w:rPr>
        <w:t>К</w:t>
      </w:r>
      <w:r w:rsidR="00E118D3" w:rsidRPr="007D189C">
        <w:rPr>
          <w:rStyle w:val="ab"/>
          <w:i w:val="0"/>
          <w:sz w:val="28"/>
          <w:szCs w:val="28"/>
          <w:lang w:val="ru-RU"/>
        </w:rPr>
        <w:t xml:space="preserve"> </w:t>
      </w:r>
      <w:r w:rsidRPr="007D189C">
        <w:rPr>
          <w:b/>
          <w:sz w:val="28"/>
          <w:szCs w:val="28"/>
        </w:rPr>
        <w:t>причинам возникновения экстремизма можно отнести следующие:</w:t>
      </w:r>
    </w:p>
    <w:p w:rsidR="0044136E" w:rsidRPr="007D189C" w:rsidRDefault="0044136E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D189C">
        <w:rPr>
          <w:sz w:val="28"/>
          <w:szCs w:val="28"/>
        </w:rPr>
        <w:t xml:space="preserve">-это большое имущественное расслоение населения, оно приводит к тому, что общество перестает функционировать как целостный организм, объединенный общими целями, идеями, ценностями, </w:t>
      </w:r>
    </w:p>
    <w:p w:rsidR="0044136E" w:rsidRPr="007D189C" w:rsidRDefault="0044136E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 w:rsidRPr="007D189C">
        <w:rPr>
          <w:sz w:val="28"/>
          <w:szCs w:val="28"/>
        </w:rPr>
        <w:t>-это нарастание социальной напряженности.</w:t>
      </w:r>
    </w:p>
    <w:p w:rsidR="0044136E" w:rsidRPr="007D189C" w:rsidRDefault="0044136E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 w:rsidRPr="007D189C">
        <w:rPr>
          <w:sz w:val="28"/>
          <w:szCs w:val="28"/>
        </w:rPr>
        <w:t>-это снижение идеологии в воспитательном процессе,что приводит к утрате нравственных ценностей.</w:t>
      </w:r>
    </w:p>
    <w:p w:rsidR="0044136E" w:rsidRPr="007D189C" w:rsidRDefault="0044136E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 w:rsidRPr="007D189C">
        <w:rPr>
          <w:sz w:val="28"/>
          <w:szCs w:val="28"/>
        </w:rPr>
        <w:t>-это бездуховность, отсутствие четких представлений об истории и перспективах развития страны, утрата чувства ответственности за судьбу родины.</w:t>
      </w:r>
    </w:p>
    <w:p w:rsidR="007D189C" w:rsidRDefault="0044136E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D189C">
        <w:rPr>
          <w:sz w:val="28"/>
          <w:szCs w:val="28"/>
        </w:rPr>
        <w:t xml:space="preserve">Социальную базу экстремистских групп составляют люди, не сумевшие адаптироваться к новым условиям жизни. Молодежь, не способная критически подходить к содержанию публикаций в средствах массовой информации, ввиду отсутствия жизненного опыта оказалась наиболее подверженной этому влиянию. Это очень хорошая среда для экстремистских групп. Некоторые из них имеют </w:t>
      </w:r>
      <w:r w:rsidRPr="007D189C">
        <w:rPr>
          <w:sz w:val="28"/>
          <w:szCs w:val="28"/>
        </w:rPr>
        <w:lastRenderedPageBreak/>
        <w:t>смутное представление об идеологическ</w:t>
      </w:r>
      <w:r w:rsidR="007D189C" w:rsidRPr="007D189C">
        <w:rPr>
          <w:sz w:val="28"/>
          <w:szCs w:val="28"/>
          <w:lang w:val="ru-RU"/>
        </w:rPr>
        <w:t xml:space="preserve">их </w:t>
      </w:r>
      <w:r w:rsidRPr="007D189C">
        <w:rPr>
          <w:sz w:val="28"/>
          <w:szCs w:val="28"/>
        </w:rPr>
        <w:t>экстремистских движений. Громкая фразеология, внешняя атрибутика и возможность почувствовать себя членом своеобразного «тайного общества», имеюще</w:t>
      </w:r>
      <w:r w:rsidRPr="007D189C">
        <w:rPr>
          <w:sz w:val="28"/>
          <w:szCs w:val="28"/>
          <w:lang w:val="ru-RU"/>
        </w:rPr>
        <w:t>го</w:t>
      </w:r>
      <w:r w:rsidRPr="007D189C">
        <w:rPr>
          <w:sz w:val="28"/>
          <w:szCs w:val="28"/>
        </w:rPr>
        <w:t xml:space="preserve"> право безнаказанно творить расправу над неугодными группе лицами - все это привлекает молодежь. От того, кто выиграет «битву за умы и сердца» подрастающего поколения, во многом зависит будущее страны. Только усилия всего общества могут создать надежный заслон распространению экстремизма. Крайним проявлением экстремизма является терроризм.</w:t>
      </w:r>
    </w:p>
    <w:p w:rsidR="007D189C" w:rsidRPr="007D189C" w:rsidRDefault="007D189C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7D189C" w:rsidRPr="007D189C" w:rsidRDefault="0044136E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D189C">
        <w:rPr>
          <w:sz w:val="28"/>
          <w:szCs w:val="28"/>
        </w:rPr>
        <w:t xml:space="preserve">Террористы нападают на больницы и школы, взрывают поезда метро, самолеты, жилые дома! Они выбирают для атак известные и заметные цели, например, крупные города, международные аэропорты, места проведения крупных мероприятий, международные курорты и т.д. </w:t>
      </w:r>
    </w:p>
    <w:p w:rsidR="007D189C" w:rsidRDefault="0044136E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D189C">
        <w:rPr>
          <w:sz w:val="28"/>
          <w:szCs w:val="28"/>
        </w:rPr>
        <w:t xml:space="preserve">Обязательным условием совершения атаки является возможность избежать пристального внимания правоохранительных структур - например, досмотра до и после совершения теракта. </w:t>
      </w:r>
    </w:p>
    <w:p w:rsidR="007D189C" w:rsidRPr="007D189C" w:rsidRDefault="007D189C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7D189C" w:rsidRPr="007D189C" w:rsidRDefault="0044136E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D189C">
        <w:rPr>
          <w:sz w:val="28"/>
          <w:szCs w:val="28"/>
        </w:rPr>
        <w:t xml:space="preserve">Нужно быть внимательными, находясь в подобных местах и всегда уточнять, где находятся резервные выходы из помещений. Заранее подумать, как вы будете покидать здание, если в нем произойдёт ЧП. </w:t>
      </w:r>
    </w:p>
    <w:p w:rsidR="0044136E" w:rsidRPr="007D189C" w:rsidRDefault="0044136E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D189C">
        <w:rPr>
          <w:sz w:val="28"/>
          <w:szCs w:val="28"/>
        </w:rPr>
        <w:t>В залах ожидания аэропортов, вокзалов и т.д. нужно стараться располагаться подальше от хрупких и тяжелых конструкций. Ведь в случае взрыва они могут упасть или разлететься на мелкие кусочки, которые выступят в роли осколков, как правило, именно они могут явиться причиной факторов вторичного поражения и большинства ранений.</w:t>
      </w:r>
    </w:p>
    <w:p w:rsidR="007D189C" w:rsidRPr="007D189C" w:rsidRDefault="007D189C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7D189C" w:rsidRPr="007D189C" w:rsidRDefault="007D189C" w:rsidP="007D189C">
      <w:pPr>
        <w:pStyle w:val="1"/>
        <w:shd w:val="clear" w:color="auto" w:fill="auto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7D189C">
        <w:rPr>
          <w:b/>
          <w:sz w:val="28"/>
          <w:szCs w:val="28"/>
          <w:lang w:val="ru-RU"/>
        </w:rPr>
        <w:t>Вопрос к детям:</w:t>
      </w:r>
    </w:p>
    <w:p w:rsidR="007D189C" w:rsidRPr="007D189C" w:rsidRDefault="007D189C" w:rsidP="007D189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D189C">
        <w:rPr>
          <w:sz w:val="28"/>
          <w:szCs w:val="28"/>
          <w:lang w:val="ru-RU"/>
        </w:rPr>
        <w:t xml:space="preserve">А сейчас хотела бы у вас спросить как вы считаете какие правила необходимо соблюдать при террористической ситуации? </w:t>
      </w:r>
    </w:p>
    <w:p w:rsidR="00D10173" w:rsidRPr="007D189C" w:rsidRDefault="00D10173" w:rsidP="009713E5">
      <w:pPr>
        <w:pStyle w:val="1"/>
        <w:shd w:val="clear" w:color="auto" w:fill="auto"/>
        <w:spacing w:line="350" w:lineRule="exact"/>
        <w:ind w:left="20" w:right="260" w:firstLine="0"/>
        <w:jc w:val="center"/>
        <w:rPr>
          <w:sz w:val="28"/>
          <w:szCs w:val="28"/>
          <w:lang w:val="ru-RU"/>
        </w:rPr>
      </w:pPr>
    </w:p>
    <w:sectPr w:rsidR="00D10173" w:rsidRPr="007D189C" w:rsidSect="003A51F8">
      <w:type w:val="continuous"/>
      <w:pgSz w:w="11905" w:h="16837"/>
      <w:pgMar w:top="774" w:right="809" w:bottom="793" w:left="105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4A6" w:rsidRDefault="00A854A6">
      <w:r>
        <w:separator/>
      </w:r>
    </w:p>
  </w:endnote>
  <w:endnote w:type="continuationSeparator" w:id="1">
    <w:p w:rsidR="00A854A6" w:rsidRDefault="00A85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4A6" w:rsidRDefault="00A854A6"/>
  </w:footnote>
  <w:footnote w:type="continuationSeparator" w:id="1">
    <w:p w:rsidR="00A854A6" w:rsidRDefault="00A854A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1727"/>
    <w:multiLevelType w:val="multilevel"/>
    <w:tmpl w:val="D3CCB5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EA5974"/>
    <w:multiLevelType w:val="multilevel"/>
    <w:tmpl w:val="F662B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10173"/>
    <w:rsid w:val="00021C1A"/>
    <w:rsid w:val="000905CA"/>
    <w:rsid w:val="000F61A6"/>
    <w:rsid w:val="001E0516"/>
    <w:rsid w:val="00254529"/>
    <w:rsid w:val="003A51F8"/>
    <w:rsid w:val="003F3D87"/>
    <w:rsid w:val="0044136E"/>
    <w:rsid w:val="007C4C2C"/>
    <w:rsid w:val="007D189C"/>
    <w:rsid w:val="009713E5"/>
    <w:rsid w:val="00A854A6"/>
    <w:rsid w:val="00AC1D3C"/>
    <w:rsid w:val="00C77079"/>
    <w:rsid w:val="00CE22EA"/>
    <w:rsid w:val="00D10173"/>
    <w:rsid w:val="00D179B2"/>
    <w:rsid w:val="00D62CC1"/>
    <w:rsid w:val="00D81B63"/>
    <w:rsid w:val="00DA45B4"/>
    <w:rsid w:val="00E118D3"/>
    <w:rsid w:val="00FF5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A51F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A51F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3A51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 + Не курсив"/>
    <w:basedOn w:val="2"/>
    <w:rsid w:val="003A51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"/>
    <w:rsid w:val="003A51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Основной текст + Полужирный;Курсив"/>
    <w:basedOn w:val="a4"/>
    <w:rsid w:val="003A51F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a6">
    <w:name w:val="Основной текст + Полужирный"/>
    <w:basedOn w:val="a4"/>
    <w:rsid w:val="003A51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Основной текст + Полужирный;Курсив"/>
    <w:basedOn w:val="a4"/>
    <w:rsid w:val="003A51F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a8">
    <w:name w:val="Основной текст + Полужирный"/>
    <w:basedOn w:val="a4"/>
    <w:rsid w:val="003A51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basedOn w:val="a0"/>
    <w:link w:val="30"/>
    <w:rsid w:val="003A51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Основной текст + Полужирный;Курсив"/>
    <w:basedOn w:val="a4"/>
    <w:rsid w:val="003A51F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sid w:val="003A51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aa">
    <w:name w:val="Основной текст + Курсив"/>
    <w:basedOn w:val="a4"/>
    <w:rsid w:val="003A51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b">
    <w:name w:val="Основной текст + Полужирный;Курсив"/>
    <w:basedOn w:val="a4"/>
    <w:rsid w:val="003A51F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ac">
    <w:name w:val="Основной текст + Полужирный"/>
    <w:basedOn w:val="a4"/>
    <w:rsid w:val="003A51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d">
    <w:name w:val="Основной текст + Полужирный;Курсив"/>
    <w:basedOn w:val="a4"/>
    <w:rsid w:val="003A51F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22">
    <w:name w:val="Основной текст (2) + Не курсив"/>
    <w:basedOn w:val="2"/>
    <w:rsid w:val="003A51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rsid w:val="003A51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e">
    <w:name w:val="Основной текст + Полужирный;Курсив"/>
    <w:basedOn w:val="a4"/>
    <w:rsid w:val="003A51F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31">
    <w:name w:val="Основной текст (3) + Курсив"/>
    <w:basedOn w:val="3"/>
    <w:rsid w:val="003A51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f">
    <w:name w:val="Основной текст + Полужирный"/>
    <w:basedOn w:val="a4"/>
    <w:rsid w:val="003A51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f0">
    <w:name w:val="Основной текст + Полужирный;Курсив"/>
    <w:basedOn w:val="a4"/>
    <w:rsid w:val="003A51F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sid w:val="003A51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1">
    <w:name w:val="Основной текст + Полужирный;Курсив"/>
    <w:basedOn w:val="a4"/>
    <w:rsid w:val="003A51F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3pt0pt">
    <w:name w:val="Основной текст + 13 pt;Полужирный;Интервал 0 pt"/>
    <w:basedOn w:val="a4"/>
    <w:rsid w:val="003A51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6"/>
      <w:szCs w:val="26"/>
      <w:lang w:val="en-US"/>
    </w:rPr>
  </w:style>
  <w:style w:type="paragraph" w:customStyle="1" w:styleId="20">
    <w:name w:val="Основной текст (2)"/>
    <w:basedOn w:val="a"/>
    <w:link w:val="2"/>
    <w:rsid w:val="003A51F8"/>
    <w:pPr>
      <w:shd w:val="clear" w:color="auto" w:fill="FFFFFF"/>
      <w:spacing w:line="350" w:lineRule="exact"/>
      <w:jc w:val="center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1">
    <w:name w:val="Основной текст1"/>
    <w:basedOn w:val="a"/>
    <w:link w:val="a4"/>
    <w:rsid w:val="003A51F8"/>
    <w:pPr>
      <w:shd w:val="clear" w:color="auto" w:fill="FFFFFF"/>
      <w:spacing w:line="346" w:lineRule="exact"/>
      <w:ind w:hanging="20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3A51F8"/>
    <w:pPr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rsid w:val="003A51F8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1">
    <w:name w:val="Заголовок №1"/>
    <w:basedOn w:val="a"/>
    <w:link w:val="10"/>
    <w:rsid w:val="003A51F8"/>
    <w:pPr>
      <w:shd w:val="clear" w:color="auto" w:fill="FFFFFF"/>
      <w:spacing w:before="300" w:after="120" w:line="0" w:lineRule="atLeas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rsid w:val="003A51F8"/>
    <w:pPr>
      <w:shd w:val="clear" w:color="auto" w:fill="FFFFFF"/>
      <w:spacing w:after="300" w:line="346" w:lineRule="exact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styleId="af2">
    <w:name w:val="Normal (Web)"/>
    <w:basedOn w:val="a"/>
    <w:uiPriority w:val="99"/>
    <w:unhideWhenUsed/>
    <w:rsid w:val="000F61A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character" w:styleId="af3">
    <w:name w:val="Strong"/>
    <w:basedOn w:val="a0"/>
    <w:uiPriority w:val="22"/>
    <w:qFormat/>
    <w:rsid w:val="000F61A6"/>
    <w:rPr>
      <w:b/>
      <w:bCs/>
    </w:rPr>
  </w:style>
  <w:style w:type="character" w:customStyle="1" w:styleId="extendedtext-full">
    <w:name w:val="extendedtext-full"/>
    <w:basedOn w:val="a0"/>
    <w:rsid w:val="00E118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aa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b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ac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d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22">
    <w:name w:val="Основной текст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e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f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f0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1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3pt0pt">
    <w:name w:val="Основной текст + 13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6"/>
      <w:szCs w:val="26"/>
      <w:lang w:val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50" w:lineRule="exact"/>
      <w:jc w:val="center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46" w:lineRule="exact"/>
      <w:ind w:hanging="20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after="120" w:line="0" w:lineRule="atLeas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00" w:line="346" w:lineRule="exact"/>
    </w:pPr>
    <w:rPr>
      <w:rFonts w:ascii="Times New Roman" w:eastAsia="Times New Roman" w:hAnsi="Times New Roman" w:cs="Times New Roman"/>
      <w:i/>
      <w:i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Alena-2017</cp:lastModifiedBy>
  <cp:revision>2</cp:revision>
  <dcterms:created xsi:type="dcterms:W3CDTF">2021-11-24T13:32:00Z</dcterms:created>
  <dcterms:modified xsi:type="dcterms:W3CDTF">2021-11-24T13:32:00Z</dcterms:modified>
</cp:coreProperties>
</file>